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3F4" w:rsidRDefault="00D94D29" w:rsidP="00D94D29">
      <w:pPr>
        <w:jc w:val="center"/>
        <w:rPr>
          <w:b/>
          <w:sz w:val="32"/>
          <w:szCs w:val="32"/>
          <w:lang w:val="en-US"/>
        </w:rPr>
      </w:pPr>
      <w:r w:rsidRPr="00D94D29">
        <w:rPr>
          <w:b/>
          <w:sz w:val="32"/>
          <w:szCs w:val="32"/>
          <w:lang w:val="en-US"/>
        </w:rPr>
        <w:t>Booklist L3 EL</w:t>
      </w:r>
    </w:p>
    <w:p w:rsidR="00D94D29" w:rsidRDefault="00D94D29" w:rsidP="00D94D29">
      <w:pPr>
        <w:jc w:val="center"/>
        <w:rPr>
          <w:b/>
          <w:sz w:val="32"/>
          <w:szCs w:val="32"/>
          <w:lang w:val="en-US"/>
        </w:rPr>
      </w:pPr>
    </w:p>
    <w:p w:rsidR="00D94D29" w:rsidRDefault="00D94D29" w:rsidP="00D94D29">
      <w:pPr>
        <w:jc w:val="center"/>
        <w:rPr>
          <w:b/>
          <w:sz w:val="32"/>
          <w:szCs w:val="32"/>
          <w:lang w:val="en-US"/>
        </w:rPr>
      </w:pPr>
    </w:p>
    <w:p w:rsidR="00D94D29" w:rsidRPr="00D94D29" w:rsidRDefault="00D94D29" w:rsidP="00D94D29">
      <w:pPr>
        <w:jc w:val="both"/>
        <w:rPr>
          <w:b/>
          <w:sz w:val="24"/>
          <w:szCs w:val="24"/>
        </w:rPr>
      </w:pPr>
      <w:r w:rsidRPr="00D94D29">
        <w:rPr>
          <w:b/>
          <w:sz w:val="24"/>
          <w:szCs w:val="24"/>
          <w:lang w:val="en-US"/>
        </w:rPr>
        <w:t>S</w:t>
      </w:r>
      <w:r w:rsidRPr="00D94D29">
        <w:rPr>
          <w:b/>
          <w:sz w:val="24"/>
          <w:szCs w:val="24"/>
        </w:rPr>
        <w:t>1: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 xml:space="preserve">- Νένη Κολέθρα, Ξενοδοχείο Ατλαντίς, παρακαλώ, εκδόσεις Δέλτος, </w:t>
      </w:r>
      <w:r w:rsidRPr="00D94D29">
        <w:rPr>
          <w:sz w:val="24"/>
          <w:szCs w:val="24"/>
          <w:lang w:val="en-US"/>
        </w:rPr>
        <w:t>ISBN</w:t>
      </w:r>
      <w:r w:rsidRPr="00D94D29">
        <w:rPr>
          <w:sz w:val="24"/>
          <w:szCs w:val="24"/>
        </w:rPr>
        <w:t xml:space="preserve"> 978-960-7914-14-9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 xml:space="preserve">και σε μορφή </w:t>
      </w:r>
      <w:r w:rsidRPr="00D94D29">
        <w:rPr>
          <w:sz w:val="24"/>
          <w:szCs w:val="24"/>
          <w:lang w:val="en-US"/>
        </w:rPr>
        <w:t>audiobook</w:t>
      </w:r>
    </w:p>
    <w:p w:rsidR="00D94D29" w:rsidRDefault="00D94D29" w:rsidP="00D94D29">
      <w:pPr>
        <w:jc w:val="both"/>
        <w:rPr>
          <w:sz w:val="24"/>
          <w:szCs w:val="24"/>
        </w:rPr>
      </w:pPr>
      <w:hyperlink r:id="rId4" w:history="1">
        <w:r w:rsidRPr="008E05E2">
          <w:rPr>
            <w:rStyle w:val="Hyperlink"/>
            <w:sz w:val="24"/>
            <w:szCs w:val="24"/>
            <w:lang w:val="en-US"/>
          </w:rPr>
          <w:t>https</w:t>
        </w:r>
        <w:r w:rsidRPr="008E05E2">
          <w:rPr>
            <w:rStyle w:val="Hyperlink"/>
            <w:sz w:val="24"/>
            <w:szCs w:val="24"/>
          </w:rPr>
          <w:t>://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deltos</w:t>
        </w:r>
        <w:proofErr w:type="spellEnd"/>
        <w:r w:rsidRPr="008E05E2">
          <w:rPr>
            <w:rStyle w:val="Hyperlink"/>
            <w:sz w:val="24"/>
            <w:szCs w:val="24"/>
          </w:rPr>
          <w:t>.</w:t>
        </w:r>
        <w:r w:rsidRPr="008E05E2">
          <w:rPr>
            <w:rStyle w:val="Hyperlink"/>
            <w:sz w:val="24"/>
            <w:szCs w:val="24"/>
            <w:lang w:val="en-US"/>
          </w:rPr>
          <w:t>gr</w:t>
        </w:r>
        <w:r w:rsidRPr="008E05E2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ola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ta</w:t>
        </w:r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vivlia</w:t>
        </w:r>
        <w:proofErr w:type="spellEnd"/>
        <w:r w:rsidRPr="008E05E2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mikres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istories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se</w:t>
        </w:r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apla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ellinika</w:t>
        </w:r>
        <w:proofErr w:type="spellEnd"/>
        <w:r w:rsidRPr="008E05E2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ksenodocheio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atlantis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parakalo</w:t>
        </w:r>
        <w:proofErr w:type="spellEnd"/>
        <w:r w:rsidRPr="008E05E2">
          <w:rPr>
            <w:rStyle w:val="Hyperlink"/>
            <w:sz w:val="24"/>
            <w:szCs w:val="24"/>
          </w:rPr>
          <w:t>/</w:t>
        </w:r>
      </w:hyperlink>
    </w:p>
    <w:p w:rsidR="00D94D29" w:rsidRPr="00D94D29" w:rsidRDefault="00D94D29" w:rsidP="00D94D29">
      <w:pPr>
        <w:jc w:val="both"/>
        <w:rPr>
          <w:sz w:val="24"/>
          <w:szCs w:val="24"/>
        </w:rPr>
      </w:pP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 xml:space="preserve">-Κλεάνθης Αρβανιτάκης, Ποιος είναι ο Α.Μ.; 1998, Αθήνα: Δέλτος, </w:t>
      </w:r>
      <w:r w:rsidRPr="00D94D29">
        <w:rPr>
          <w:sz w:val="24"/>
          <w:szCs w:val="24"/>
          <w:lang w:val="en-US"/>
        </w:rPr>
        <w:t>ISBN</w:t>
      </w:r>
      <w:r w:rsidRPr="00D94D29">
        <w:rPr>
          <w:sz w:val="24"/>
          <w:szCs w:val="24"/>
        </w:rPr>
        <w:t xml:space="preserve"> 978-960-7914-08-8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 xml:space="preserve">και σε μορφή </w:t>
      </w:r>
      <w:r w:rsidRPr="00D94D29">
        <w:rPr>
          <w:sz w:val="24"/>
          <w:szCs w:val="24"/>
          <w:lang w:val="en-US"/>
        </w:rPr>
        <w:t>audiobook</w:t>
      </w:r>
    </w:p>
    <w:p w:rsidR="00D94D29" w:rsidRDefault="00D94D29" w:rsidP="00D94D29">
      <w:pPr>
        <w:jc w:val="both"/>
        <w:rPr>
          <w:sz w:val="24"/>
          <w:szCs w:val="24"/>
        </w:rPr>
      </w:pPr>
      <w:hyperlink r:id="rId5" w:history="1">
        <w:r w:rsidRPr="008E05E2">
          <w:rPr>
            <w:rStyle w:val="Hyperlink"/>
            <w:sz w:val="24"/>
            <w:szCs w:val="24"/>
            <w:lang w:val="en-US"/>
          </w:rPr>
          <w:t>https</w:t>
        </w:r>
        <w:r w:rsidRPr="008E05E2">
          <w:rPr>
            <w:rStyle w:val="Hyperlink"/>
            <w:sz w:val="24"/>
            <w:szCs w:val="24"/>
          </w:rPr>
          <w:t>://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deltos</w:t>
        </w:r>
        <w:proofErr w:type="spellEnd"/>
        <w:r w:rsidRPr="008E05E2">
          <w:rPr>
            <w:rStyle w:val="Hyperlink"/>
            <w:sz w:val="24"/>
            <w:szCs w:val="24"/>
          </w:rPr>
          <w:t>.</w:t>
        </w:r>
        <w:r w:rsidRPr="008E05E2">
          <w:rPr>
            <w:rStyle w:val="Hyperlink"/>
            <w:sz w:val="24"/>
            <w:szCs w:val="24"/>
            <w:lang w:val="en-US"/>
          </w:rPr>
          <w:t>gr</w:t>
        </w:r>
        <w:r w:rsidRPr="008E05E2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ola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ta</w:t>
        </w:r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vivlia</w:t>
        </w:r>
        <w:proofErr w:type="spellEnd"/>
        <w:r w:rsidRPr="008E05E2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mikres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istories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se</w:t>
        </w:r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apla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ellinika</w:t>
        </w:r>
        <w:proofErr w:type="spellEnd"/>
        <w:r w:rsidRPr="008E05E2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poios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einai</w:t>
        </w:r>
        <w:proofErr w:type="spellEnd"/>
        <w:r w:rsidRPr="008E05E2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o</w:t>
        </w:r>
        <w:r w:rsidRPr="008E05E2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a</w:t>
        </w:r>
        <w:r w:rsidRPr="008E05E2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m</w:t>
        </w:r>
        <w:r w:rsidRPr="008E05E2">
          <w:rPr>
            <w:rStyle w:val="Hyperlink"/>
            <w:sz w:val="24"/>
            <w:szCs w:val="24"/>
          </w:rPr>
          <w:t>/</w:t>
        </w:r>
      </w:hyperlink>
    </w:p>
    <w:p w:rsidR="00D94D29" w:rsidRPr="00D94D29" w:rsidRDefault="00D94D29" w:rsidP="00D94D29">
      <w:pPr>
        <w:jc w:val="both"/>
        <w:rPr>
          <w:sz w:val="24"/>
          <w:szCs w:val="24"/>
        </w:rPr>
      </w:pPr>
    </w:p>
    <w:p w:rsidR="00D94D29" w:rsidRPr="00D94D29" w:rsidRDefault="00D94D29" w:rsidP="00D94D29">
      <w:pPr>
        <w:jc w:val="both"/>
        <w:rPr>
          <w:b/>
          <w:sz w:val="24"/>
          <w:szCs w:val="24"/>
        </w:rPr>
      </w:pPr>
      <w:r w:rsidRPr="00D94D29">
        <w:rPr>
          <w:b/>
          <w:sz w:val="24"/>
          <w:szCs w:val="24"/>
          <w:lang w:val="en-US"/>
        </w:rPr>
        <w:t>S</w:t>
      </w:r>
      <w:r w:rsidRPr="00D94D29">
        <w:rPr>
          <w:b/>
          <w:sz w:val="24"/>
          <w:szCs w:val="24"/>
        </w:rPr>
        <w:t>2: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 xml:space="preserve">- Αντώνης Σέργης, Το γαλάζιο που μας ενώνει, εκδόσεις Ψυχογιός, </w:t>
      </w:r>
      <w:r w:rsidRPr="00D94D29">
        <w:rPr>
          <w:sz w:val="24"/>
          <w:szCs w:val="24"/>
          <w:lang w:val="en-US"/>
        </w:rPr>
        <w:t>ISBN</w:t>
      </w:r>
      <w:r w:rsidRPr="00D94D29">
        <w:rPr>
          <w:sz w:val="24"/>
          <w:szCs w:val="24"/>
        </w:rPr>
        <w:t xml:space="preserve"> 978618014212, 2022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 xml:space="preserve">- Κλεάνθης Αρβανιτάκης, Έναν Αύγουστο στις Σπέτσες, εκδόσεις Δέλτος, </w:t>
      </w:r>
      <w:r w:rsidRPr="00D94D29">
        <w:rPr>
          <w:sz w:val="24"/>
          <w:szCs w:val="24"/>
          <w:lang w:val="en-US"/>
        </w:rPr>
        <w:t>ISBN</w:t>
      </w:r>
      <w:r w:rsidRPr="00D94D29">
        <w:rPr>
          <w:sz w:val="24"/>
          <w:szCs w:val="24"/>
        </w:rPr>
        <w:t xml:space="preserve"> 978-960-7914-11-8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 xml:space="preserve">και σε μορφή </w:t>
      </w:r>
      <w:r w:rsidRPr="00D94D29">
        <w:rPr>
          <w:sz w:val="24"/>
          <w:szCs w:val="24"/>
          <w:lang w:val="en-US"/>
        </w:rPr>
        <w:t>audiobook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hyperlink r:id="rId6" w:history="1">
        <w:r w:rsidRPr="008E05E2">
          <w:rPr>
            <w:rStyle w:val="Hyperlink"/>
            <w:sz w:val="24"/>
            <w:szCs w:val="24"/>
            <w:lang w:val="en-US"/>
          </w:rPr>
          <w:t>https</w:t>
        </w:r>
        <w:r w:rsidRPr="00D94D29">
          <w:rPr>
            <w:rStyle w:val="Hyperlink"/>
            <w:sz w:val="24"/>
            <w:szCs w:val="24"/>
          </w:rPr>
          <w:t>://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deltos</w:t>
        </w:r>
        <w:proofErr w:type="spellEnd"/>
        <w:r w:rsidRPr="00D94D29">
          <w:rPr>
            <w:rStyle w:val="Hyperlink"/>
            <w:sz w:val="24"/>
            <w:szCs w:val="24"/>
          </w:rPr>
          <w:t>.</w:t>
        </w:r>
        <w:r w:rsidRPr="008E05E2">
          <w:rPr>
            <w:rStyle w:val="Hyperlink"/>
            <w:sz w:val="24"/>
            <w:szCs w:val="24"/>
            <w:lang w:val="en-US"/>
          </w:rPr>
          <w:t>gr</w:t>
        </w:r>
        <w:r w:rsidRPr="00D94D29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ola</w:t>
        </w:r>
        <w:proofErr w:type="spellEnd"/>
        <w:r w:rsidRPr="00D94D29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ta</w:t>
        </w:r>
        <w:r w:rsidRPr="00D94D29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vivlia</w:t>
        </w:r>
        <w:proofErr w:type="spellEnd"/>
        <w:r w:rsidRPr="00D94D29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mikres</w:t>
        </w:r>
        <w:proofErr w:type="spellEnd"/>
        <w:r w:rsidRPr="00D94D29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istories</w:t>
        </w:r>
        <w:proofErr w:type="spellEnd"/>
        <w:r w:rsidRPr="00D94D29">
          <w:rPr>
            <w:rStyle w:val="Hyperlink"/>
            <w:sz w:val="24"/>
            <w:szCs w:val="24"/>
          </w:rPr>
          <w:t>-</w:t>
        </w:r>
        <w:r w:rsidRPr="008E05E2">
          <w:rPr>
            <w:rStyle w:val="Hyperlink"/>
            <w:sz w:val="24"/>
            <w:szCs w:val="24"/>
            <w:lang w:val="en-US"/>
          </w:rPr>
          <w:t>se</w:t>
        </w:r>
        <w:r w:rsidRPr="00D94D29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apla</w:t>
        </w:r>
        <w:proofErr w:type="spellEnd"/>
        <w:r w:rsidRPr="00D94D29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ellinika</w:t>
        </w:r>
        <w:proofErr w:type="spellEnd"/>
        <w:r w:rsidRPr="00D94D29">
          <w:rPr>
            <w:rStyle w:val="Hyperlink"/>
            <w:sz w:val="24"/>
            <w:szCs w:val="24"/>
          </w:rPr>
          <w:t>/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enan</w:t>
        </w:r>
        <w:proofErr w:type="spellEnd"/>
        <w:r w:rsidRPr="00D94D29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avgousto</w:t>
        </w:r>
        <w:proofErr w:type="spellEnd"/>
        <w:r w:rsidRPr="00D94D29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stis</w:t>
        </w:r>
        <w:proofErr w:type="spellEnd"/>
        <w:r w:rsidRPr="00D94D29">
          <w:rPr>
            <w:rStyle w:val="Hyperlink"/>
            <w:sz w:val="24"/>
            <w:szCs w:val="24"/>
          </w:rPr>
          <w:t>-</w:t>
        </w:r>
        <w:proofErr w:type="spellStart"/>
        <w:r w:rsidRPr="008E05E2">
          <w:rPr>
            <w:rStyle w:val="Hyperlink"/>
            <w:sz w:val="24"/>
            <w:szCs w:val="24"/>
            <w:lang w:val="en-US"/>
          </w:rPr>
          <w:t>spetses</w:t>
        </w:r>
        <w:proofErr w:type="spellEnd"/>
        <w:r w:rsidRPr="00D94D29">
          <w:rPr>
            <w:rStyle w:val="Hyperlink"/>
            <w:sz w:val="24"/>
            <w:szCs w:val="24"/>
          </w:rPr>
          <w:t>/</w:t>
        </w:r>
      </w:hyperlink>
    </w:p>
    <w:p w:rsidR="00D94D29" w:rsidRDefault="00D94D29" w:rsidP="00D94D29">
      <w:pPr>
        <w:jc w:val="both"/>
        <w:rPr>
          <w:b/>
          <w:sz w:val="24"/>
          <w:szCs w:val="24"/>
        </w:rPr>
      </w:pPr>
    </w:p>
    <w:p w:rsidR="00D94D29" w:rsidRPr="00D94D29" w:rsidRDefault="00D94D29" w:rsidP="00D94D29">
      <w:pPr>
        <w:jc w:val="both"/>
        <w:rPr>
          <w:b/>
          <w:sz w:val="24"/>
          <w:szCs w:val="24"/>
        </w:rPr>
      </w:pPr>
      <w:r w:rsidRPr="00D94D29">
        <w:rPr>
          <w:b/>
          <w:sz w:val="24"/>
          <w:szCs w:val="24"/>
        </w:rPr>
        <w:t>S3: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 Μαρία Παπαγιάννη, Χρυσά κουπιά, εκδόσεις Πατάκη, ISBN 9789601692104, Ημερομηνία τελευταίας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εκτύπωσης Απρίλιος 2023 &amp; Ημερομηνίας 1ης παρούσας έκδοσης Ιανουάριος 2021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 Westergaard Azadeh, Ζωή με φως: Η ζωή του Νικόλαου Τέσλα, Εκδ. Κάκτος, ISBN 9789603821694,</w:t>
      </w:r>
    </w:p>
    <w:p w:rsid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ISBN:9789603821694, Ημερομηνία Έκδοσης: 11/04/2022</w:t>
      </w:r>
    </w:p>
    <w:p w:rsidR="00D94D29" w:rsidRPr="00D94D29" w:rsidRDefault="00D94D29" w:rsidP="00D94D29">
      <w:pPr>
        <w:jc w:val="both"/>
        <w:rPr>
          <w:b/>
          <w:sz w:val="24"/>
          <w:szCs w:val="24"/>
        </w:rPr>
      </w:pPr>
      <w:r w:rsidRPr="00D94D29">
        <w:rPr>
          <w:b/>
          <w:sz w:val="24"/>
          <w:szCs w:val="24"/>
        </w:rPr>
        <w:lastRenderedPageBreak/>
        <w:t>S4: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 Αντώνη Σαμαράκη, Κείμενα σε εύκολα ελληνικά, διηγήματα (Σαπφώ Μαυρούλια, Ευαγγελία Γεωργαντζή)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2016, Αθήνα: Μαυρούλια &amp; Γεωργαντζή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 Αγγελική Δαρλάση, Το παλιόπαιδο, εκδόσεις Πατάκης, ISBN 9789601658766, Ημερομηνία τελευταίας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εκτύπωσης Απρίλιος 2023 &amp; Ημερομηνίας 1ης παρούσας έκδοσης Ιανουάριος 2014</w:t>
      </w:r>
      <w:r w:rsidRPr="00D94D29">
        <w:rPr>
          <w:sz w:val="24"/>
          <w:szCs w:val="24"/>
        </w:rPr>
        <w:t>.</w:t>
      </w:r>
    </w:p>
    <w:p w:rsidR="00D94D29" w:rsidRDefault="00D94D29" w:rsidP="00D94D29">
      <w:pPr>
        <w:jc w:val="both"/>
        <w:rPr>
          <w:sz w:val="24"/>
          <w:szCs w:val="24"/>
        </w:rPr>
      </w:pPr>
    </w:p>
    <w:p w:rsidR="00D94D29" w:rsidRPr="00D94D29" w:rsidRDefault="00D94D29" w:rsidP="00D94D29">
      <w:pPr>
        <w:jc w:val="both"/>
        <w:rPr>
          <w:b/>
          <w:sz w:val="24"/>
          <w:szCs w:val="24"/>
        </w:rPr>
      </w:pPr>
      <w:r w:rsidRPr="00D94D29">
        <w:rPr>
          <w:b/>
          <w:sz w:val="24"/>
          <w:szCs w:val="24"/>
        </w:rPr>
        <w:t>S5: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-Στρατής Μυριβήλης, Ο Βασίλης ο Αρβανίτης (επιμ. Άννα Χατζηπαναγιωτίδου) ILS, Αθήνα: Παπαζήσης, ISBN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13 978-960-02-1353-9</w:t>
      </w:r>
    </w:p>
    <w:p w:rsidR="00D94D29" w:rsidRDefault="00D94D29" w:rsidP="00D94D29">
      <w:pPr>
        <w:jc w:val="both"/>
        <w:rPr>
          <w:sz w:val="24"/>
          <w:szCs w:val="24"/>
        </w:rPr>
      </w:pPr>
      <w:bookmarkStart w:id="0" w:name="_GoBack"/>
      <w:r w:rsidRPr="00D94D29">
        <w:rPr>
          <w:sz w:val="24"/>
          <w:szCs w:val="24"/>
        </w:rPr>
        <w:t xml:space="preserve">- Άλκη Ζέη, Ένα παιδί από το πουθενά, εκδόσεις Μεταίχμιο, ISBN 9786180321487, </w:t>
      </w:r>
      <w:bookmarkEnd w:id="0"/>
      <w:r w:rsidRPr="00D94D29">
        <w:rPr>
          <w:sz w:val="24"/>
          <w:szCs w:val="24"/>
        </w:rPr>
        <w:t>201</w:t>
      </w:r>
      <w:r w:rsidRPr="00D94D29">
        <w:rPr>
          <w:sz w:val="24"/>
          <w:szCs w:val="24"/>
        </w:rPr>
        <w:t>9</w:t>
      </w:r>
    </w:p>
    <w:p w:rsidR="00D94D29" w:rsidRDefault="00D94D29" w:rsidP="00D94D29">
      <w:pPr>
        <w:jc w:val="both"/>
        <w:rPr>
          <w:sz w:val="24"/>
          <w:szCs w:val="24"/>
        </w:rPr>
      </w:pPr>
    </w:p>
    <w:p w:rsidR="00D94D29" w:rsidRPr="00D94D29" w:rsidRDefault="00D94D29" w:rsidP="00D94D29">
      <w:pPr>
        <w:jc w:val="both"/>
        <w:rPr>
          <w:b/>
          <w:sz w:val="24"/>
          <w:szCs w:val="24"/>
        </w:rPr>
      </w:pPr>
      <w:r w:rsidRPr="00D94D29">
        <w:rPr>
          <w:b/>
          <w:sz w:val="24"/>
          <w:szCs w:val="24"/>
        </w:rPr>
        <w:t>S6: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 Μάγια Δεληβοριά, Η αλφαβήτα της εφηβείας, Εκδόσεις Κέδρος, ISBN 9789600442830, 2012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https://www.kedros.gr/product/8080/alfabita-efibeias-mythistorima-efiboys.html</w:t>
      </w:r>
    </w:p>
    <w:p w:rsid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-Κωστή Παλαμά, Ο Θάνατος του Παλικαριού, Αθήνα: Νόστος, 1999, ISBN: 960-7317-09-2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</w:p>
    <w:p w:rsidR="00D94D29" w:rsidRPr="00D94D29" w:rsidRDefault="00D94D29" w:rsidP="00D94D29">
      <w:pPr>
        <w:jc w:val="both"/>
        <w:rPr>
          <w:b/>
          <w:sz w:val="24"/>
          <w:szCs w:val="24"/>
        </w:rPr>
      </w:pPr>
      <w:r w:rsidRPr="00D94D29">
        <w:rPr>
          <w:b/>
          <w:sz w:val="24"/>
          <w:szCs w:val="24"/>
        </w:rPr>
        <w:t>S7: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-Ζαχαρίας Παπαντωνίου, Έκδοση Μίνωας, 2011, ISBN-13: 9786180219128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ebook: Δ.Π.Ε.Ηρακλείου (site)(πηγή), 2016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ISBN: 978-618-82077-2-1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Μορφή: Online Pdf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-Αλέξανδρος Παπαδιαμάντης, «Το μοιρολόγι της φώκιας» - «Όνειρο στο κύμα» – «Έρως-Ήρως» (επιμ. Άννα</w:t>
      </w:r>
    </w:p>
    <w:p w:rsidR="00D94D29" w:rsidRPr="00D94D29" w:rsidRDefault="00D94D29" w:rsidP="00D94D29">
      <w:pPr>
        <w:jc w:val="both"/>
        <w:rPr>
          <w:sz w:val="24"/>
          <w:szCs w:val="24"/>
        </w:rPr>
      </w:pPr>
      <w:r w:rsidRPr="00D94D29">
        <w:rPr>
          <w:sz w:val="24"/>
          <w:szCs w:val="24"/>
        </w:rPr>
        <w:t>Χατζηπαναγιωτίδου) ILS, Αθήνα: Παπαζήσης.</w:t>
      </w:r>
    </w:p>
    <w:sectPr w:rsidR="00D94D29" w:rsidRPr="00D94D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D29"/>
    <w:rsid w:val="004213F4"/>
    <w:rsid w:val="00D9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7EE74-0A3B-4EFF-B172-ED0AAA4C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4D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ltos.gr/ola-ta-vivlia/mikres-istories-se-apla-ellinika/enan-avgousto-stis-spetses/" TargetMode="External"/><Relationship Id="rId5" Type="http://schemas.openxmlformats.org/officeDocument/2006/relationships/hyperlink" Target="https://deltos.gr/ola-ta-vivlia/mikres-istories-se-apla-ellinika/poios-einai-o-a-m/" TargetMode="External"/><Relationship Id="rId4" Type="http://schemas.openxmlformats.org/officeDocument/2006/relationships/hyperlink" Target="https://deltos.gr/ola-ta-vivlia/mikres-istories-se-apla-ellinika/ksenodocheio-atlantis-parakal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2024-06-26T10:07:00Z</dcterms:created>
  <dcterms:modified xsi:type="dcterms:W3CDTF">2024-06-26T10:11:00Z</dcterms:modified>
</cp:coreProperties>
</file>